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2E1B0" w14:textId="77777777" w:rsidR="00280021" w:rsidRDefault="006A7919">
      <w:r>
        <w:rPr>
          <w:rFonts w:hint="eastAsia"/>
        </w:rPr>
        <w:t>11月ピアカウンセリング会</w:t>
      </w:r>
    </w:p>
    <w:p w14:paraId="52C90DC7" w14:textId="77777777" w:rsidR="006A7919" w:rsidRPr="009D3546" w:rsidRDefault="006A7919"/>
    <w:p w14:paraId="06227A6A" w14:textId="77777777" w:rsidR="006A7919" w:rsidRDefault="006A7919">
      <w:r>
        <w:rPr>
          <w:rFonts w:hint="eastAsia"/>
        </w:rPr>
        <w:t>・この1ヶ月に熱が</w:t>
      </w:r>
      <w:proofErr w:type="gramStart"/>
      <w:r>
        <w:rPr>
          <w:rFonts w:hint="eastAsia"/>
        </w:rPr>
        <w:t>出たり</w:t>
      </w:r>
      <w:proofErr w:type="gramEnd"/>
      <w:r>
        <w:rPr>
          <w:rFonts w:hint="eastAsia"/>
        </w:rPr>
        <w:t>体調を崩す方が多かったです。季節的にも風邪やインフルエンザが流行する季節なので注意が必要。</w:t>
      </w:r>
    </w:p>
    <w:p w14:paraId="73BEF64B" w14:textId="77777777" w:rsidR="006A7919" w:rsidRDefault="006A7919">
      <w:r>
        <w:rPr>
          <w:rFonts w:hint="eastAsia"/>
        </w:rPr>
        <w:t>・違うGHに移り生活が快適になっている</w:t>
      </w:r>
    </w:p>
    <w:p w14:paraId="7FFB8784" w14:textId="77777777" w:rsidR="006A7919" w:rsidRDefault="006A7919">
      <w:r>
        <w:rPr>
          <w:rFonts w:hint="eastAsia"/>
        </w:rPr>
        <w:t>・家族のことが気がかり心配。</w:t>
      </w:r>
    </w:p>
    <w:p w14:paraId="6F8ABEEC" w14:textId="77777777" w:rsidR="006A7919" w:rsidRDefault="006A7919">
      <w:r w:rsidRPr="006A7919">
        <w:rPr>
          <w:rFonts w:hint="eastAsia"/>
          <w:b/>
          <w:bCs/>
        </w:rPr>
        <w:t>・冗談のつもりでも時と場合により本人が不愉快に感じていたら、ダメなことではないか？</w:t>
      </w:r>
      <w:r>
        <w:rPr>
          <w:rFonts w:hint="eastAsia"/>
        </w:rPr>
        <w:t>→みんなで話し合う。</w:t>
      </w:r>
    </w:p>
    <w:p w14:paraId="38CB5A32" w14:textId="77777777" w:rsidR="006A7919" w:rsidRDefault="006A7919">
      <w:r>
        <w:rPr>
          <w:rFonts w:hint="eastAsia"/>
        </w:rPr>
        <w:t xml:space="preserve">　　・他の事案でもあったのが、スタッフ同士の</w:t>
      </w:r>
      <w:r w:rsidR="000408D5">
        <w:rPr>
          <w:rFonts w:hint="eastAsia"/>
        </w:rPr>
        <w:t>報</w:t>
      </w:r>
      <w:r>
        <w:rPr>
          <w:rFonts w:hint="eastAsia"/>
        </w:rPr>
        <w:t>連</w:t>
      </w:r>
      <w:r w:rsidR="000408D5">
        <w:rPr>
          <w:rFonts w:hint="eastAsia"/>
        </w:rPr>
        <w:t>相</w:t>
      </w:r>
      <w:r>
        <w:rPr>
          <w:rFonts w:hint="eastAsia"/>
        </w:rPr>
        <w:t>がなっていない。</w:t>
      </w:r>
    </w:p>
    <w:p w14:paraId="6C5010BF" w14:textId="77777777" w:rsidR="006A7919" w:rsidRDefault="006A7919">
      <w:r>
        <w:rPr>
          <w:rFonts w:hint="eastAsia"/>
        </w:rPr>
        <w:t xml:space="preserve">　　　スタッフの連携で防げることがある。</w:t>
      </w:r>
    </w:p>
    <w:p w14:paraId="569F4E65" w14:textId="77777777" w:rsidR="006A7919" w:rsidRDefault="006A7919">
      <w:r>
        <w:rPr>
          <w:rFonts w:hint="eastAsia"/>
        </w:rPr>
        <w:t xml:space="preserve">　　・冷静になってきた頃にしっかりと謝罪することは謝罪すべきだと思う。</w:t>
      </w:r>
    </w:p>
    <w:p w14:paraId="388F5ED2" w14:textId="77777777" w:rsidR="006A7919" w:rsidRDefault="006A7919">
      <w:r>
        <w:rPr>
          <w:rFonts w:hint="eastAsia"/>
        </w:rPr>
        <w:t xml:space="preserve">　　・利用者(障害者)だけが悪いわけでもない。</w:t>
      </w:r>
    </w:p>
    <w:p w14:paraId="6F3567DE" w14:textId="77777777" w:rsidR="006A7919" w:rsidRDefault="006A7919">
      <w:r>
        <w:rPr>
          <w:rFonts w:hint="eastAsia"/>
        </w:rPr>
        <w:t xml:space="preserve">　　・フェアな関係が大切。</w:t>
      </w:r>
    </w:p>
    <w:p w14:paraId="6EDE97B9" w14:textId="77777777" w:rsidR="000408D5" w:rsidRDefault="000408D5">
      <w:r>
        <w:rPr>
          <w:rFonts w:hint="eastAsia"/>
        </w:rPr>
        <w:t xml:space="preserve">　　・寄り添う姿を見せてほしい。</w:t>
      </w:r>
    </w:p>
    <w:p w14:paraId="6C6F7995" w14:textId="77777777" w:rsidR="006A7919" w:rsidRDefault="006A7919">
      <w:r>
        <w:rPr>
          <w:rFonts w:hint="eastAsia"/>
        </w:rPr>
        <w:t>・手話ができない人とどうコミュニケーションを取ったら良いか？</w:t>
      </w:r>
    </w:p>
    <w:p w14:paraId="0B984032" w14:textId="77777777" w:rsidR="006A7919" w:rsidRDefault="006A7919">
      <w:r>
        <w:rPr>
          <w:rFonts w:hint="eastAsia"/>
        </w:rPr>
        <w:t xml:space="preserve">　</w:t>
      </w:r>
      <w:r w:rsidR="000408D5">
        <w:rPr>
          <w:rFonts w:hint="eastAsia"/>
        </w:rPr>
        <w:t xml:space="preserve">　利用者の同性同士で話したいがそれができない。</w:t>
      </w:r>
    </w:p>
    <w:p w14:paraId="6AE36367" w14:textId="77777777" w:rsidR="000408D5" w:rsidRPr="006A7919" w:rsidRDefault="000408D5" w:rsidP="000408D5">
      <w:pPr>
        <w:ind w:left="420" w:hangingChars="200" w:hanging="420"/>
      </w:pPr>
      <w:r>
        <w:rPr>
          <w:rFonts w:hint="eastAsia"/>
        </w:rPr>
        <w:t xml:space="preserve">　　障害の種類で筆談も難しいかもしれないが、筆談できるよう</w:t>
      </w:r>
      <w:r w:rsidR="00842F3C">
        <w:rPr>
          <w:rFonts w:hint="eastAsia"/>
        </w:rPr>
        <w:t>小さい</w:t>
      </w:r>
      <w:r>
        <w:rPr>
          <w:rFonts w:hint="eastAsia"/>
        </w:rPr>
        <w:t>ホワイトボードでやりとりさせてみることにしました。</w:t>
      </w:r>
    </w:p>
    <w:p w14:paraId="30694AD3" w14:textId="77777777" w:rsidR="006A7919" w:rsidRDefault="000408D5">
      <w:r>
        <w:rPr>
          <w:rFonts w:hint="eastAsia"/>
        </w:rPr>
        <w:t>・実習生も含め全員商品は大切に扱ってほしい。</w:t>
      </w:r>
    </w:p>
    <w:p w14:paraId="5268436A" w14:textId="77777777" w:rsidR="000408D5" w:rsidRDefault="000408D5">
      <w:r w:rsidRPr="000408D5">
        <w:rPr>
          <w:rFonts w:hint="eastAsia"/>
          <w:b/>
          <w:bCs/>
        </w:rPr>
        <w:t>・呼び方が気になる時がある。</w:t>
      </w:r>
      <w:r>
        <w:rPr>
          <w:rFonts w:hint="eastAsia"/>
        </w:rPr>
        <w:t>→みんなで話し合う。</w:t>
      </w:r>
    </w:p>
    <w:p w14:paraId="04EF0D48" w14:textId="77777777" w:rsidR="000408D5" w:rsidRDefault="000408D5">
      <w:r>
        <w:rPr>
          <w:rFonts w:hint="eastAsia"/>
        </w:rPr>
        <w:t xml:space="preserve">　　・親近感。</w:t>
      </w:r>
    </w:p>
    <w:p w14:paraId="61DD397A" w14:textId="77777777" w:rsidR="000408D5" w:rsidRDefault="000408D5">
      <w:r>
        <w:rPr>
          <w:rFonts w:hint="eastAsia"/>
        </w:rPr>
        <w:t xml:space="preserve">　　・年上と年下でわけている。</w:t>
      </w:r>
    </w:p>
    <w:p w14:paraId="7EF2F19B" w14:textId="77777777" w:rsidR="000408D5" w:rsidRDefault="000408D5" w:rsidP="000408D5">
      <w:pPr>
        <w:ind w:firstLineChars="200" w:firstLine="420"/>
      </w:pPr>
      <w:r>
        <w:rPr>
          <w:rFonts w:hint="eastAsia"/>
        </w:rPr>
        <w:t>・信頼関係。</w:t>
      </w:r>
    </w:p>
    <w:p w14:paraId="492BC3EA" w14:textId="77777777" w:rsidR="00AD2EDB" w:rsidRPr="00AD2EDB" w:rsidRDefault="00AD2EDB" w:rsidP="00AD2EDB">
      <w:pPr>
        <w:ind w:firstLineChars="200" w:firstLine="420"/>
      </w:pPr>
      <w:r>
        <w:rPr>
          <w:rFonts w:hint="eastAsia"/>
        </w:rPr>
        <w:t>・みんな平等に携わるようにしている。</w:t>
      </w:r>
    </w:p>
    <w:p w14:paraId="2F07C48C" w14:textId="77777777" w:rsidR="00AD2EDB" w:rsidRDefault="00AD2EDB" w:rsidP="000408D5">
      <w:r w:rsidRPr="00AD2EDB">
        <w:rPr>
          <w:rFonts w:hint="eastAsia"/>
          <w:b/>
          <w:bCs/>
        </w:rPr>
        <w:t>・ヤングケアラー</w:t>
      </w:r>
      <w:r>
        <w:rPr>
          <w:rFonts w:hint="eastAsia"/>
        </w:rPr>
        <w:t>→このことで自分の障害発見が遅くなった。</w:t>
      </w:r>
    </w:p>
    <w:p w14:paraId="580BEED9" w14:textId="77777777" w:rsidR="00AD2EDB" w:rsidRDefault="00AD2EDB" w:rsidP="00AD2EDB">
      <w:pPr>
        <w:ind w:firstLineChars="50" w:firstLine="105"/>
      </w:pPr>
      <w:r>
        <w:rPr>
          <w:rFonts w:hint="eastAsia"/>
        </w:rPr>
        <w:t>この話をきっかけに家族とのことを話す。</w:t>
      </w:r>
    </w:p>
    <w:p w14:paraId="5CD6D951" w14:textId="77777777" w:rsidR="00AD2EDB" w:rsidRDefault="00AD2EDB" w:rsidP="00AD2EDB">
      <w:pPr>
        <w:ind w:firstLineChars="50" w:firstLine="105"/>
      </w:pPr>
      <w:r>
        <w:rPr>
          <w:rFonts w:hint="eastAsia"/>
        </w:rPr>
        <w:t>・声かけが大切。</w:t>
      </w:r>
    </w:p>
    <w:p w14:paraId="395BD424" w14:textId="77777777" w:rsidR="00AD2EDB" w:rsidRDefault="00AD2EDB" w:rsidP="00AD2EDB">
      <w:pPr>
        <w:ind w:firstLineChars="50" w:firstLine="105"/>
      </w:pPr>
      <w:r>
        <w:rPr>
          <w:rFonts w:hint="eastAsia"/>
        </w:rPr>
        <w:t>・相手を認める。</w:t>
      </w:r>
    </w:p>
    <w:p w14:paraId="12E62925" w14:textId="77777777" w:rsidR="00AD2EDB" w:rsidRDefault="00AD2EDB" w:rsidP="00AD2EDB">
      <w:pPr>
        <w:ind w:firstLineChars="50" w:firstLine="105"/>
      </w:pPr>
      <w:r>
        <w:rPr>
          <w:rFonts w:hint="eastAsia"/>
        </w:rPr>
        <w:t>・優しく接する。</w:t>
      </w:r>
    </w:p>
    <w:p w14:paraId="22C52F88" w14:textId="77777777" w:rsidR="00AD2EDB" w:rsidRDefault="00AD2EDB" w:rsidP="00AD2EDB">
      <w:pPr>
        <w:ind w:firstLineChars="50" w:firstLine="105"/>
      </w:pPr>
      <w:r>
        <w:rPr>
          <w:rFonts w:hint="eastAsia"/>
        </w:rPr>
        <w:t>・家族に対しても美味しいです。を伝えている。</w:t>
      </w:r>
    </w:p>
    <w:p w14:paraId="01BD4C00" w14:textId="77777777" w:rsidR="00AD2EDB" w:rsidRDefault="00AD2EDB" w:rsidP="00AD2EDB">
      <w:pPr>
        <w:ind w:firstLineChars="50" w:firstLine="105"/>
      </w:pPr>
      <w:r>
        <w:rPr>
          <w:rFonts w:hint="eastAsia"/>
        </w:rPr>
        <w:t>・やりたいことの意思表示は大切。</w:t>
      </w:r>
    </w:p>
    <w:p w14:paraId="56195C70" w14:textId="77777777" w:rsidR="00AD2EDB" w:rsidRDefault="00AD2EDB" w:rsidP="00AD2EDB">
      <w:pPr>
        <w:ind w:firstLineChars="50" w:firstLine="105"/>
      </w:pPr>
      <w:r>
        <w:rPr>
          <w:rFonts w:hint="eastAsia"/>
        </w:rPr>
        <w:t>・お願いします。こまめにありがとうございます。を伝える。→満足感もある。</w:t>
      </w:r>
    </w:p>
    <w:p w14:paraId="25FC169F" w14:textId="77777777" w:rsidR="00AD2EDB" w:rsidRDefault="00AD2EDB" w:rsidP="00AD2EDB">
      <w:pPr>
        <w:ind w:firstLineChars="50" w:firstLine="105"/>
      </w:pPr>
      <w:r>
        <w:rPr>
          <w:rFonts w:hint="eastAsia"/>
        </w:rPr>
        <w:t>・少しの行動がスキンシップにつながる。</w:t>
      </w:r>
    </w:p>
    <w:p w14:paraId="52FCABC0" w14:textId="77777777" w:rsidR="00AD2EDB" w:rsidRDefault="00842F3C" w:rsidP="00AD2EDB">
      <w:pPr>
        <w:ind w:firstLineChars="50" w:firstLine="105"/>
      </w:pPr>
      <w:r>
        <w:rPr>
          <w:rFonts w:hint="eastAsia"/>
        </w:rPr>
        <w:t>・言葉に出さずとも家族に対して何かしらありがとうはある。</w:t>
      </w:r>
    </w:p>
    <w:p w14:paraId="4255C45C" w14:textId="77777777" w:rsidR="00842F3C" w:rsidRDefault="00842F3C" w:rsidP="00AD2EDB">
      <w:pPr>
        <w:ind w:firstLineChars="50" w:firstLine="105"/>
      </w:pPr>
    </w:p>
    <w:p w14:paraId="6F5ACE91" w14:textId="77777777" w:rsidR="006A7919" w:rsidRDefault="009D3546" w:rsidP="009D3546">
      <w:pPr>
        <w:jc w:val="right"/>
      </w:pPr>
      <w:r>
        <w:rPr>
          <w:rFonts w:hint="eastAsia"/>
        </w:rPr>
        <w:t>以上</w:t>
      </w:r>
    </w:p>
    <w:sectPr w:rsidR="006A791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919"/>
    <w:rsid w:val="000408D5"/>
    <w:rsid w:val="000475D9"/>
    <w:rsid w:val="00280021"/>
    <w:rsid w:val="00587A59"/>
    <w:rsid w:val="006A7919"/>
    <w:rsid w:val="00842F3C"/>
    <w:rsid w:val="009D3546"/>
    <w:rsid w:val="00AD2E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A53E60"/>
  <w15:chartTrackingRefBased/>
  <w15:docId w15:val="{55716C95-B89D-FD45-B428-BAEE4B29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A791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A791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A791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A791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A791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A791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A791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A791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A791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A791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A791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A791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A791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A791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A791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A791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A791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A791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A791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A79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791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A79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7919"/>
    <w:pPr>
      <w:spacing w:before="160" w:after="160"/>
      <w:jc w:val="center"/>
    </w:pPr>
    <w:rPr>
      <w:i/>
      <w:iCs/>
      <w:color w:val="404040" w:themeColor="text1" w:themeTint="BF"/>
    </w:rPr>
  </w:style>
  <w:style w:type="character" w:customStyle="1" w:styleId="a8">
    <w:name w:val="引用文 (文字)"/>
    <w:basedOn w:val="a0"/>
    <w:link w:val="a7"/>
    <w:uiPriority w:val="29"/>
    <w:rsid w:val="006A7919"/>
    <w:rPr>
      <w:i/>
      <w:iCs/>
      <w:color w:val="404040" w:themeColor="text1" w:themeTint="BF"/>
    </w:rPr>
  </w:style>
  <w:style w:type="paragraph" w:styleId="a9">
    <w:name w:val="List Paragraph"/>
    <w:basedOn w:val="a"/>
    <w:uiPriority w:val="34"/>
    <w:qFormat/>
    <w:rsid w:val="006A7919"/>
    <w:pPr>
      <w:ind w:left="720"/>
      <w:contextualSpacing/>
    </w:pPr>
  </w:style>
  <w:style w:type="character" w:styleId="21">
    <w:name w:val="Intense Emphasis"/>
    <w:basedOn w:val="a0"/>
    <w:uiPriority w:val="21"/>
    <w:qFormat/>
    <w:rsid w:val="006A7919"/>
    <w:rPr>
      <w:i/>
      <w:iCs/>
      <w:color w:val="0F4761" w:themeColor="accent1" w:themeShade="BF"/>
    </w:rPr>
  </w:style>
  <w:style w:type="paragraph" w:styleId="22">
    <w:name w:val="Intense Quote"/>
    <w:basedOn w:val="a"/>
    <w:next w:val="a"/>
    <w:link w:val="23"/>
    <w:uiPriority w:val="30"/>
    <w:qFormat/>
    <w:rsid w:val="006A79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A7919"/>
    <w:rPr>
      <w:i/>
      <w:iCs/>
      <w:color w:val="0F4761" w:themeColor="accent1" w:themeShade="BF"/>
    </w:rPr>
  </w:style>
  <w:style w:type="character" w:styleId="24">
    <w:name w:val="Intense Reference"/>
    <w:basedOn w:val="a0"/>
    <w:uiPriority w:val="32"/>
    <w:qFormat/>
    <w:rsid w:val="006A79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chieko takai</dc:creator>
  <cp:keywords/>
  <dc:description/>
  <cp:lastModifiedBy>理事長　鈴木　俊昭 特定非営利活動法人にじのかけ橋</cp:lastModifiedBy>
  <cp:revision>2</cp:revision>
  <dcterms:created xsi:type="dcterms:W3CDTF">2025-12-19T03:27:00Z</dcterms:created>
  <dcterms:modified xsi:type="dcterms:W3CDTF">2025-12-19T03:27:00Z</dcterms:modified>
</cp:coreProperties>
</file>